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after="120" w:line="288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</w:p>
    <w:p>
      <w:pPr>
        <w:snapToGrid w:val="0"/>
        <w:spacing w:before="120" w:after="120" w:line="28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推荐单位联系人名单和联系方式表</w:t>
      </w:r>
    </w:p>
    <w:tbl>
      <w:tblPr>
        <w:tblStyle w:val="3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779"/>
        <w:gridCol w:w="1725"/>
        <w:gridCol w:w="177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  <w:tblHeader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长沙高新区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党政办公室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刘梓琪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朱玲玉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18173293526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15526436780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836767404@qq.com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长沙经开区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产业发展事务中心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周卓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18107482707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541957199@qq.com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浏阳经开区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行政审批服务局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杨国理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18874768869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249876969@qq.com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宁乡经开区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经发局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徐洋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16607314121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980596505@qq.com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望城经开区政务服务中心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任伟才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13910807146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renweicai@hnjkq.com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市教育局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文鸣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0731-84899784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csxdjyjszx@126.com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市卫健委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黄美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0731-88666430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635798083@qq.com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芙蓉区数据资源中心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罗禹平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15575931190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598664308@qq.com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天心区数据资源局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罗海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0731-85898801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2868173118@qq.com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岳麓区数据资源中心</w:t>
            </w:r>
          </w:p>
        </w:tc>
        <w:tc>
          <w:tcPr>
            <w:tcW w:w="17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梁子君</w:t>
            </w:r>
          </w:p>
        </w:tc>
        <w:tc>
          <w:tcPr>
            <w:tcW w:w="17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0731-88999078</w:t>
            </w:r>
          </w:p>
        </w:tc>
        <w:tc>
          <w:tcPr>
            <w:tcW w:w="276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3732884@qq.com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开福区数据资源中心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肖光念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15608502309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409322725@qq.com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雨花区数据资源中心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谭蓉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18670064245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1214981171@qq.com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望城区数据资源中心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吴浪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13517406480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359381868@qq.com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长沙县大数据中心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闵艳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13548953010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546451697@qq.com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浏阳市数据资源中心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赵峰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13908496617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3278786454@qq.com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宁乡市数据资源中心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刘腾云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15084799608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51516142@qq.com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长沙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市新型智慧城市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研究会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杨俊杰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18975823737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18"/>
              </w:rPr>
              <w:instrText xml:space="preserve"> HYPERLINK "mailto:office@fonchina.org"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1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cssc2020@vip.163.com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2366A"/>
    <w:rsid w:val="17CC0CB5"/>
    <w:rsid w:val="491D27AC"/>
    <w:rsid w:val="521C6E32"/>
    <w:rsid w:val="544C3342"/>
    <w:rsid w:val="58FC1833"/>
    <w:rsid w:val="78A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2021-09-10T02:40:00Z</dcterms:created>
  <dc:creator>zoevi</dc:creator>
  <cp:lastModifiedBy>zoevi</cp:lastModifiedBy>
  <dcterms:modified xsi:type="dcterms:W3CDTF">2021-10-08T07:22:33Z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A96ED950B595417DAD7A70E86CC3EF67</vt:lpwstr>
  </property>
</Properties>
</file>